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f1251d75b43f6" /><Relationship Type="http://schemas.openxmlformats.org/officeDocument/2006/relationships/extended-properties" Target="/docProps/app.xml" Id="Ra1c157ad399e4cef" /><Relationship Type="http://schemas.openxmlformats.org/package/2006/relationships/metadata/core-properties" Target="/docProps/core.xml" Id="R4bd2497b82544b74" /><Relationship Type="http://schemas.openxmlformats.org/officeDocument/2006/relationships/custom-properties" Target="/docProps/custom.xml" Id="R4199bd0e0c86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737.70078" w:tblpY="908.4"/>
        <w:tblLayout w:type="fixed"/>
        <w:tblInd w:w="0" w:type="dxa"/>
        <w:tblCellMar>
          <w:top w:w="0" w:type="dxa"/>
          <w:left w:w="73.70078" w:type="dxa"/>
          <w:bottom w:w="0" w:type="dxa"/>
          <w:right w:w="96.37795" w:type="dxa"/>
        </w:tblCellMar>
        <w:tblLook w:val="0000"/>
      </w:tblPr>
      <w:tblGrid>
        <w:gridCol w:w="1133.85828"/>
      </w:tblGrid>
      <w:tr>
        <w:trPr>
          <w:trHeight w:hRule="exact" w:val="1094.17325"/>
        </w:trPr>
        <w:tc>
          <w:tcPr>
            <w:tcW w:w="1133.85828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2608.70078" w:tblpY="908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4479.70078" w:tblpY="908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6349.70078" w:tblpY="908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8220.70078" w:tblpY="908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10091.70078" w:tblpY="908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737.70078" w:tblpY="2779.4"/>
        <w:tblLayout w:type="fixed"/>
        <w:tblInd w:w="0" w:type="dxa"/>
        <w:tblCellMar>
          <w:top w:w="0" w:type="dxa"/>
          <w:left w:w="73.70078" w:type="dxa"/>
          <w:bottom w:w="0" w:type="dxa"/>
          <w:right w:w="96.37795" w:type="dxa"/>
        </w:tblCellMar>
        <w:tblLook w:val="0000"/>
      </w:tblPr>
      <w:tblGrid>
        <w:gridCol w:w="1133.85828"/>
      </w:tblGrid>
      <w:tr>
        <w:trPr>
          <w:trHeight w:hRule="exact" w:val="1094.17325"/>
        </w:trPr>
        <w:tc>
          <w:tcPr>
            <w:tcW w:w="1133.85828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2608.70078" w:tblpY="2779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4479.70078" w:tblpY="2779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6349.70078" w:tblpY="2779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8220.70078" w:tblpY="2779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10091.70078" w:tblpY="2779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737.70078" w:tblpY="4650.4"/>
        <w:tblLayout w:type="fixed"/>
        <w:tblInd w:w="0" w:type="dxa"/>
        <w:tblCellMar>
          <w:top w:w="0" w:type="dxa"/>
          <w:left w:w="73.70078" w:type="dxa"/>
          <w:bottom w:w="0" w:type="dxa"/>
          <w:right w:w="96.37795" w:type="dxa"/>
        </w:tblCellMar>
        <w:tblLook w:val="0000"/>
      </w:tblPr>
      <w:tblGrid>
        <w:gridCol w:w="1133.85828"/>
      </w:tblGrid>
      <w:tr>
        <w:trPr>
          <w:trHeight w:hRule="exact" w:val="1094.17325"/>
        </w:trPr>
        <w:tc>
          <w:tcPr>
            <w:tcW w:w="1133.85828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2608.70078" w:tblpY="4650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4479.70078" w:tblpY="4650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6349.70078" w:tblpY="4650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8220.70078" w:tblpY="4650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10091.70078" w:tblpY="4650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737.70078" w:tblpY="6521.4"/>
        <w:tblLayout w:type="fixed"/>
        <w:tblInd w:w="0" w:type="dxa"/>
        <w:tblCellMar>
          <w:top w:w="0" w:type="dxa"/>
          <w:left w:w="73.70078" w:type="dxa"/>
          <w:bottom w:w="0" w:type="dxa"/>
          <w:right w:w="96.37795" w:type="dxa"/>
        </w:tblCellMar>
        <w:tblLook w:val="0000"/>
      </w:tblPr>
      <w:tblGrid>
        <w:gridCol w:w="1133.85828"/>
      </w:tblGrid>
      <w:tr>
        <w:trPr>
          <w:trHeight w:hRule="exact" w:val="1094.17325"/>
        </w:trPr>
        <w:tc>
          <w:tcPr>
            <w:tcW w:w="1133.85828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2608.70078" w:tblpY="6521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4479.70078" w:tblpY="6521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1_panel21"/>
            <w:r/>
            <w:bookmarkEnd w:id="21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6349.70078" w:tblpY="6521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1_panel22"/>
            <w:r/>
            <w:bookmarkEnd w:id="22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8220.70078" w:tblpY="6521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1_panel23"/>
            <w:r/>
            <w:bookmarkEnd w:id="23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10091.70078" w:tblpY="6521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1_panel24"/>
            <w:r/>
            <w:bookmarkEnd w:id="24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737.70078" w:tblpY="8392.4"/>
        <w:tblLayout w:type="fixed"/>
        <w:tblInd w:w="0" w:type="dxa"/>
        <w:tblCellMar>
          <w:top w:w="0" w:type="dxa"/>
          <w:left w:w="73.70078" w:type="dxa"/>
          <w:bottom w:w="0" w:type="dxa"/>
          <w:right w:w="96.37795" w:type="dxa"/>
        </w:tblCellMar>
        <w:tblLook w:val="0000"/>
      </w:tblPr>
      <w:tblGrid>
        <w:gridCol w:w="1133.85828"/>
      </w:tblGrid>
      <w:tr>
        <w:trPr>
          <w:trHeight w:hRule="exact" w:val="1094.17325"/>
        </w:trPr>
        <w:tc>
          <w:tcPr>
            <w:tcW w:w="1133.85828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5"/>
            </w:pPr>
            <w:bookmarkStart w:id="25" w:name="Blank_MP1_panel25"/>
            <w:r/>
            <w:bookmarkEnd w:id="25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2608.70078" w:tblpY="8392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6"/>
            </w:pPr>
            <w:bookmarkStart w:id="26" w:name="Blank_MP1_panel26"/>
            <w:r/>
            <w:bookmarkEnd w:id="26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4479.70078" w:tblpY="8392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7"/>
            </w:pPr>
            <w:bookmarkStart w:id="27" w:name="Blank_MP1_panel27"/>
            <w:r/>
            <w:bookmarkEnd w:id="27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6349.70078" w:tblpY="8392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8"/>
            </w:pPr>
            <w:bookmarkStart w:id="28" w:name="Blank_MP1_panel28"/>
            <w:r/>
            <w:bookmarkEnd w:id="28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8220.70078" w:tblpY="8392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29"/>
            </w:pPr>
            <w:bookmarkStart w:id="29" w:name="Blank_MP1_panel29"/>
            <w:r/>
            <w:bookmarkEnd w:id="29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10091.70078" w:tblpY="8392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0"/>
            </w:pPr>
            <w:bookmarkStart w:id="30" w:name="Blank_MP1_panel30"/>
            <w:r/>
            <w:bookmarkEnd w:id="30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737.70078" w:tblpY="10263.4"/>
        <w:tblLayout w:type="fixed"/>
        <w:tblInd w:w="0" w:type="dxa"/>
        <w:tblCellMar>
          <w:top w:w="0" w:type="dxa"/>
          <w:left w:w="73.70078" w:type="dxa"/>
          <w:bottom w:w="0" w:type="dxa"/>
          <w:right w:w="96.37795" w:type="dxa"/>
        </w:tblCellMar>
        <w:tblLook w:val="0000"/>
      </w:tblPr>
      <w:tblGrid>
        <w:gridCol w:w="1133.85828"/>
      </w:tblGrid>
      <w:tr>
        <w:trPr>
          <w:trHeight w:hRule="exact" w:val="1094.17325"/>
        </w:trPr>
        <w:tc>
          <w:tcPr>
            <w:tcW w:w="1133.85828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1"/>
            </w:pPr>
            <w:bookmarkStart w:id="31" w:name="Blank_MP1_panel31"/>
            <w:r/>
            <w:bookmarkEnd w:id="31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2608.70078" w:tblpY="1026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2"/>
            </w:pPr>
            <w:bookmarkStart w:id="32" w:name="Blank_MP1_panel32"/>
            <w:r/>
            <w:bookmarkEnd w:id="32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4479.70078" w:tblpY="1026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3"/>
            </w:pPr>
            <w:bookmarkStart w:id="33" w:name="Blank_MP1_panel33"/>
            <w:r/>
            <w:bookmarkEnd w:id="33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6349.70078" w:tblpY="1026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4"/>
            </w:pPr>
            <w:bookmarkStart w:id="34" w:name="Blank_MP1_panel34"/>
            <w:r/>
            <w:bookmarkEnd w:id="34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8220.70078" w:tblpY="1026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5"/>
            </w:pPr>
            <w:bookmarkStart w:id="35" w:name="Blank_MP1_panel35"/>
            <w:r/>
            <w:bookmarkEnd w:id="35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10091.70078" w:tblpY="1026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6"/>
            </w:pPr>
            <w:bookmarkStart w:id="36" w:name="Blank_MP1_panel36"/>
            <w:r/>
            <w:bookmarkEnd w:id="36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737.70078" w:tblpY="12133.4"/>
        <w:tblLayout w:type="fixed"/>
        <w:tblInd w:w="0" w:type="dxa"/>
        <w:tblCellMar>
          <w:top w:w="0" w:type="dxa"/>
          <w:left w:w="73.70078" w:type="dxa"/>
          <w:bottom w:w="0" w:type="dxa"/>
          <w:right w:w="96.37795" w:type="dxa"/>
        </w:tblCellMar>
        <w:tblLook w:val="0000"/>
      </w:tblPr>
      <w:tblGrid>
        <w:gridCol w:w="1133.85828"/>
      </w:tblGrid>
      <w:tr>
        <w:trPr>
          <w:trHeight w:hRule="exact" w:val="1094.17325"/>
        </w:trPr>
        <w:tc>
          <w:tcPr>
            <w:tcW w:w="1133.85828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7"/>
            </w:pPr>
            <w:bookmarkStart w:id="37" w:name="Blank_MP1_panel37"/>
            <w:r/>
            <w:bookmarkEnd w:id="37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2608.70078" w:tblpY="1213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8"/>
            </w:pPr>
            <w:bookmarkStart w:id="38" w:name="Blank_MP1_panel38"/>
            <w:r/>
            <w:bookmarkEnd w:id="38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4479.70078" w:tblpY="1213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39"/>
            </w:pPr>
            <w:bookmarkStart w:id="39" w:name="Blank_MP1_panel39"/>
            <w:r/>
            <w:bookmarkEnd w:id="39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6349.70078" w:tblpY="1213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0"/>
            </w:pPr>
            <w:bookmarkStart w:id="40" w:name="Blank_MP1_panel40"/>
            <w:r/>
            <w:bookmarkEnd w:id="40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8220.70078" w:tblpY="1213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1"/>
            </w:pPr>
            <w:bookmarkStart w:id="41" w:name="Blank_MP1_panel41"/>
            <w:r/>
            <w:bookmarkEnd w:id="41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10091.70078" w:tblpY="12133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2"/>
            </w:pPr>
            <w:bookmarkStart w:id="42" w:name="Blank_MP1_panel42"/>
            <w:r/>
            <w:bookmarkEnd w:id="42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737.70078" w:tblpY="14004.4"/>
        <w:tblLayout w:type="fixed"/>
        <w:tblInd w:w="0" w:type="dxa"/>
        <w:tblCellMar>
          <w:top w:w="0" w:type="dxa"/>
          <w:left w:w="73.70078" w:type="dxa"/>
          <w:bottom w:w="0" w:type="dxa"/>
          <w:right w:w="96.37795" w:type="dxa"/>
        </w:tblCellMar>
        <w:tblLook w:val="0000"/>
      </w:tblPr>
      <w:tblGrid>
        <w:gridCol w:w="1133.85828"/>
      </w:tblGrid>
      <w:tr>
        <w:trPr>
          <w:trHeight w:hRule="exact" w:val="1094.17325"/>
        </w:trPr>
        <w:tc>
          <w:tcPr>
            <w:tcW w:w="1133.85828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3"/>
            </w:pPr>
            <w:bookmarkStart w:id="43" w:name="Blank_MP1_panel43"/>
            <w:r/>
            <w:bookmarkEnd w:id="43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2608.70078" w:tblpY="14004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4"/>
            </w:pPr>
            <w:bookmarkStart w:id="44" w:name="Blank_MP1_panel44"/>
            <w:r/>
            <w:bookmarkEnd w:id="44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4479.70078" w:tblpY="14004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5"/>
            </w:pPr>
            <w:bookmarkStart w:id="45" w:name="Blank_MP1_panel45"/>
            <w:r/>
            <w:bookmarkEnd w:id="45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6349.70078" w:tblpY="14004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6"/>
            </w:pPr>
            <w:bookmarkStart w:id="46" w:name="Blank_MP1_panel46"/>
            <w:r/>
            <w:bookmarkEnd w:id="46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8220.70078" w:tblpY="14004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7"/>
            </w:pPr>
            <w:bookmarkStart w:id="47" w:name="Blank_MP1_panel47"/>
            <w:r/>
            <w:bookmarkEnd w:id="47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tbl>
      <w:tblPr>
        <w:tblpPr w:vertAnchor="text" w:horzAnchor="page" w:tblpX="10091.70078" w:tblpY="14004.4"/>
        <w:tblLayout w:type="fixed"/>
        <w:tblInd w:w="0" w:type="dxa"/>
        <w:tblCellMar>
          <w:top w:w="0" w:type="dxa"/>
          <w:left w:w="73.70078" w:type="dxa"/>
          <w:bottom w:w="0" w:type="dxa"/>
          <w:right w:w="96.37807" w:type="dxa"/>
        </w:tblCellMar>
        <w:tblLook w:val="0000"/>
      </w:tblPr>
      <w:tblGrid>
        <w:gridCol w:w="1133.8584"/>
      </w:tblGrid>
      <w:tr>
        <w:trPr>
          <w:trHeight w:hRule="exact" w:val="1094.17325"/>
        </w:trPr>
        <w:tc>
          <w:tcPr>
            <w:tcW w:w="1133.8584" w:type="dxa"/>
            <w:tcMar>
              <w:bottom w:w="39.68503" w:type="dxa"/>
              <w:top w:w="130.39371" w:type="dxa"/>
            </w:tcMar>
            <w:vAlign w:val="center"/>
            <w:tcBorders/>
          </w:tcPr>
          <w:p>
            <w:pPr>
              <w:pStyle w:val="AveryStyle48"/>
            </w:pPr>
            <w:bookmarkStart w:id="48" w:name="Blank_MP1_panel48"/>
            <w:r/>
            <w:bookmarkEnd w:id="48"/>
            <w:r>
              <w:pict>
                <v:shape filled="f" strokecolor="#bfbfbf [2412]" strokeweight=".25pt" print="false" o:allowincell="true" coordsize="1133.85828,1133.85828" style="position:absolute;margin-left:0pt;margin-top:-6.51969pt;width:56.69291pt;height:56.69291pt;z-index:0;mso-position-horizontal-relative:page;mso-position-vertical-relative:page;rotation:0">
                  <v:path v=" m 948,1008 l 985,1029 l 1019,1047 l 1051,1057 l 1081,1059 l 1104,1055 l 1119,1045 l 1129,1027 l 1131,1002 l 1127,974 l 1117,941 l 1099,907 l 1076,870 l 1050,832 m 1050,832 c 1016,793 1007,740 1019,692 m 1019,692 c 1086,453 973,201 751,91 m 751,91 c 526,-17 259,45 108,242 m 108,242 c -40,438 -30,714 133,901 m 133,901 c 297,1087 571,1128 782,1002 m 782,1002 c 835,971 900,974 948,1008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">
    <w:name w:val="Avery Style 2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">
    <w:name w:val="Avery Style 3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">
    <w:name w:val="Avery Style 4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">
    <w:name w:val="Avery Style 5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">
    <w:name w:val="Avery Style 6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">
    <w:name w:val="Avery Style 7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">
    <w:name w:val="Avery Style 8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9">
    <w:name w:val="Avery Style 9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0">
    <w:name w:val="Avery Style 10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1">
    <w:name w:val="Avery Style 11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2">
    <w:name w:val="Avery Style 12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3">
    <w:name w:val="Avery Style 13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4">
    <w:name w:val="Avery Style 14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5">
    <w:name w:val="Avery Style 15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6">
    <w:name w:val="Avery Style 16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7">
    <w:name w:val="Avery Style 17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8">
    <w:name w:val="Avery Style 18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9">
    <w:name w:val="Avery Style 19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0">
    <w:name w:val="Avery Style 20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1">
    <w:name w:val="Avery Style 21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2">
    <w:name w:val="Avery Style 22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3">
    <w:name w:val="Avery Style 23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4">
    <w:name w:val="Avery Style 24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5">
    <w:name w:val="Avery Style 25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6">
    <w:name w:val="Avery Style 26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7">
    <w:name w:val="Avery Style 27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8">
    <w:name w:val="Avery Style 28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9">
    <w:name w:val="Avery Style 29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0">
    <w:name w:val="Avery Style 30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1">
    <w:name w:val="Avery Style 31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2">
    <w:name w:val="Avery Style 32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3">
    <w:name w:val="Avery Style 33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4">
    <w:name w:val="Avery Style 34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5">
    <w:name w:val="Avery Style 35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6">
    <w:name w:val="Avery Style 36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7">
    <w:name w:val="Avery Style 37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8">
    <w:name w:val="Avery Style 38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9">
    <w:name w:val="Avery Style 39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0">
    <w:name w:val="Avery Style 40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1">
    <w:name w:val="Avery Style 41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2">
    <w:name w:val="Avery Style 42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3">
    <w:name w:val="Avery Style 43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4">
    <w:name w:val="Avery Style 44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5">
    <w:name w:val="Avery Style 45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6">
    <w:name w:val="Avery Style 46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7">
    <w:name w:val="Avery Style 47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8">
    <w:name w:val="Avery Style 48-241746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077a74ed107d46b3" /><Relationship Type="http://schemas.openxmlformats.org/officeDocument/2006/relationships/styles" Target="/word/styles.xml" Id="R774960c5bfbc403d" /><Relationship Type="http://schemas.openxmlformats.org/officeDocument/2006/relationships/settings" Target="/word/settings.xml" Id="R339ebb8f1636433e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A-1423-01</vt:lpwstr>
  </property>
  <property fmtid="{D5CDD505-2E9C-101B-9397-08002B2CF9AE}" pid="3" name="sku">
    <vt:lpwstr>L7803</vt:lpwstr>
  </property>
</Properties>
</file>